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sidR="00DA5664">
        <w:rPr>
          <w:rFonts w:ascii="GHEA Grapalat" w:hAnsi="GHEA Grapalat" w:cs="Sylfaen"/>
          <w:i/>
          <w:sz w:val="22"/>
          <w:lang w:val="af-ZA"/>
        </w:rPr>
        <w:t>16</w:t>
      </w:r>
      <w:r w:rsidR="00745585">
        <w:rPr>
          <w:rFonts w:ascii="GHEA Grapalat" w:hAnsi="GHEA Grapalat" w:cs="Sylfaen"/>
          <w:i/>
          <w:sz w:val="22"/>
          <w:lang w:val="af-ZA"/>
        </w:rPr>
        <w:t xml:space="preserve"> </w:t>
      </w:r>
      <w:r w:rsidR="00273913">
        <w:rPr>
          <w:rFonts w:ascii="GHEA Grapalat" w:hAnsi="GHEA Grapalat" w:cs="Sylfaen"/>
          <w:i/>
          <w:sz w:val="22"/>
          <w:lang w:val="af-ZA"/>
        </w:rPr>
        <w:t>09</w:t>
      </w:r>
      <w:r w:rsidR="003A1F6B">
        <w:rPr>
          <w:rFonts w:ascii="GHEA Grapalat" w:hAnsi="GHEA Grapalat" w:cs="Sylfaen"/>
          <w:i/>
          <w:sz w:val="22"/>
          <w:lang w:val="af-ZA"/>
        </w:rPr>
        <w:t xml:space="preserve"> </w:t>
      </w:r>
      <w:r>
        <w:rPr>
          <w:rFonts w:ascii="GHEA Grapalat" w:hAnsi="GHEA Grapalat" w:cs="Sylfaen"/>
          <w:i/>
          <w:sz w:val="22"/>
          <w:lang w:val="af-ZA"/>
        </w:rPr>
        <w:t>20</w:t>
      </w:r>
      <w:r w:rsidR="00743E7F">
        <w:rPr>
          <w:rFonts w:ascii="GHEA Grapalat" w:hAnsi="GHEA Grapalat" w:cs="Sylfaen"/>
          <w:i/>
          <w:sz w:val="22"/>
          <w:lang w:val="af-ZA"/>
        </w:rPr>
        <w:t>2</w:t>
      </w:r>
      <w:r w:rsidR="00F1077C">
        <w:rPr>
          <w:rFonts w:ascii="GHEA Grapalat" w:hAnsi="GHEA Grapalat" w:cs="Sylfaen"/>
          <w:i/>
          <w:sz w:val="22"/>
          <w:lang w:val="af-ZA"/>
        </w:rPr>
        <w:t>1</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273913" w:rsidRPr="00167082">
        <w:rPr>
          <w:rFonts w:ascii="GHEA Grapalat" w:hAnsi="GHEA Grapalat" w:cs="Sylfaen"/>
          <w:b/>
          <w:i/>
          <w:lang w:val="af-ZA"/>
        </w:rPr>
        <w:t>ՀՀԿՄԱՀ</w:t>
      </w:r>
      <w:r w:rsidR="00273913" w:rsidRPr="00167082">
        <w:rPr>
          <w:rFonts w:ascii="GHEA Grapalat" w:hAnsi="GHEA Grapalat"/>
          <w:b/>
          <w:i/>
          <w:lang w:val="af-ZA"/>
        </w:rPr>
        <w:t>-ԲՄԱՇՁԲ</w:t>
      </w:r>
      <w:r w:rsidR="00273913" w:rsidRPr="00167082">
        <w:rPr>
          <w:rFonts w:ascii="GHEA Grapalat" w:hAnsi="GHEA Grapalat" w:cs="Sylfaen"/>
          <w:b/>
          <w:i/>
          <w:lang w:val="af-ZA"/>
        </w:rPr>
        <w:t>-21/04</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customer: </w:t>
      </w:r>
      <w:r w:rsidR="0071195E" w:rsidRPr="007F1045">
        <w:rPr>
          <w:rFonts w:ascii="GHEA Grapalat" w:hAnsi="GHEA Grapalat"/>
          <w:sz w:val="22"/>
          <w:szCs w:val="16"/>
        </w:rPr>
        <w:t>Municipality of</w:t>
      </w:r>
      <w:r w:rsidR="0071195E">
        <w:rPr>
          <w:rFonts w:ascii="GHEA Grapalat" w:hAnsi="GHEA Grapalat"/>
          <w:sz w:val="22"/>
          <w:szCs w:val="16"/>
        </w:rPr>
        <w:t xml:space="preserve"> </w:t>
      </w:r>
      <w:proofErr w:type="spellStart"/>
      <w:r w:rsidR="0071195E">
        <w:rPr>
          <w:rFonts w:ascii="GHEA Grapalat" w:hAnsi="GHEA Grapalat"/>
          <w:sz w:val="22"/>
          <w:szCs w:val="16"/>
        </w:rPr>
        <w:t>Aramus</w:t>
      </w:r>
      <w:proofErr w:type="spellEnd"/>
      <w:r w:rsidRPr="008B0810">
        <w:rPr>
          <w:rFonts w:ascii="GHEA Grapalat" w:hAnsi="GHEA Grapalat" w:cs="Sylfaen"/>
          <w:i/>
          <w:sz w:val="22"/>
          <w:lang w:val="af-ZA"/>
        </w:rPr>
        <w:t xml:space="preserve">, which is located at </w:t>
      </w:r>
      <w:r w:rsidR="00F002FA">
        <w:rPr>
          <w:rFonts w:ascii="GHEA Grapalat" w:eastAsia="GHEA Grapalat" w:hAnsi="GHEA Grapalat" w:cs="GHEA Grapalat"/>
          <w:i/>
          <w:iCs/>
          <w:sz w:val="22"/>
          <w:szCs w:val="22"/>
        </w:rPr>
        <w:t xml:space="preserve">RA, </w:t>
      </w:r>
      <w:r w:rsidR="00AB249B">
        <w:rPr>
          <w:rFonts w:ascii="GHEA Grapalat" w:eastAsia="GHEA Grapalat" w:hAnsi="GHEA Grapalat" w:cs="GHEA Grapalat"/>
          <w:i/>
          <w:iCs/>
          <w:sz w:val="22"/>
          <w:szCs w:val="22"/>
        </w:rPr>
        <w:t xml:space="preserve">region </w:t>
      </w:r>
      <w:proofErr w:type="spellStart"/>
      <w:r w:rsidR="00AB249B">
        <w:rPr>
          <w:rFonts w:ascii="GHEA Grapalat" w:eastAsia="GHEA Grapalat" w:hAnsi="GHEA Grapalat" w:cs="GHEA Grapalat"/>
          <w:i/>
          <w:iCs/>
          <w:sz w:val="22"/>
          <w:szCs w:val="22"/>
        </w:rPr>
        <w:t>Kotayq</w:t>
      </w:r>
      <w:proofErr w:type="spellEnd"/>
      <w:r w:rsidR="00AB249B">
        <w:rPr>
          <w:rFonts w:ascii="GHEA Grapalat" w:eastAsia="GHEA Grapalat" w:hAnsi="GHEA Grapalat" w:cs="GHEA Grapalat"/>
          <w:i/>
          <w:iCs/>
          <w:sz w:val="22"/>
          <w:szCs w:val="22"/>
        </w:rPr>
        <w:t xml:space="preserve">, w. </w:t>
      </w:r>
      <w:proofErr w:type="spellStart"/>
      <w:r w:rsidR="00AB249B">
        <w:rPr>
          <w:rFonts w:ascii="GHEA Grapalat" w:eastAsia="GHEA Grapalat" w:hAnsi="GHEA Grapalat" w:cs="GHEA Grapalat"/>
          <w:i/>
          <w:iCs/>
          <w:sz w:val="22"/>
          <w:szCs w:val="22"/>
        </w:rPr>
        <w:t>Aramus</w:t>
      </w:r>
      <w:proofErr w:type="spellEnd"/>
      <w:r w:rsidR="00AB249B">
        <w:rPr>
          <w:rFonts w:ascii="GHEA Grapalat" w:eastAsia="GHEA Grapalat" w:hAnsi="GHEA Grapalat" w:cs="GHEA Grapalat"/>
          <w:i/>
          <w:iCs/>
          <w:sz w:val="22"/>
          <w:szCs w:val="22"/>
        </w:rPr>
        <w:t xml:space="preserve"> 17 building</w:t>
      </w:r>
      <w:r w:rsidR="00F002FA">
        <w:rPr>
          <w:rFonts w:ascii="GHEA Grapalat" w:eastAsia="GHEA Grapalat" w:hAnsi="GHEA Grapalat" w:cs="GHEA Grapalat"/>
          <w:i/>
          <w:iCs/>
          <w:sz w:val="22"/>
          <w:szCs w:val="22"/>
        </w:rPr>
        <w:t xml:space="preserve"> </w:t>
      </w:r>
      <w:r w:rsidRPr="008B0810">
        <w:rPr>
          <w:rFonts w:ascii="GHEA Grapalat" w:hAnsi="GHEA Grapalat" w:cs="Sylfaen"/>
          <w:i/>
          <w:sz w:val="22"/>
          <w:lang w:val="af-ZA"/>
        </w:rPr>
        <w:t>announces a quotation, which is carried out in one stage.</w:t>
      </w:r>
    </w:p>
    <w:p w:rsidR="003B5578"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bidder will be required to conclude a contract for the supply of</w:t>
      </w:r>
      <w:r w:rsidR="003A1F6B" w:rsidRPr="003A1F6B">
        <w:t xml:space="preserve"> </w:t>
      </w:r>
      <w:r w:rsidR="00745585" w:rsidRPr="00745585">
        <w:rPr>
          <w:rFonts w:ascii="GHEA Grapalat" w:hAnsi="GHEA Grapalat" w:cs="Sylfaen"/>
          <w:i/>
          <w:sz w:val="22"/>
          <w:lang w:val="af-ZA"/>
        </w:rPr>
        <w:t xml:space="preserve">to increase the </w:t>
      </w:r>
      <w:r w:rsidR="004E220D" w:rsidRPr="004E220D">
        <w:rPr>
          <w:rFonts w:ascii="GHEA Grapalat" w:hAnsi="GHEA Grapalat" w:cs="Sylfaen"/>
          <w:i/>
          <w:sz w:val="22"/>
          <w:lang w:val="af-ZA"/>
        </w:rPr>
        <w:t>Asphalting works of community roads</w:t>
      </w:r>
      <w:r w:rsidR="00697747" w:rsidRPr="00697747">
        <w:rPr>
          <w:rFonts w:ascii="GHEA Grapalat" w:hAnsi="GHEA Grapalat" w:cs="Sylfaen"/>
          <w:i/>
          <w:sz w:val="22"/>
          <w:lang w:val="af-ZA"/>
        </w:rPr>
        <w:t xml:space="preserve"> </w:t>
      </w:r>
      <w:r w:rsidRPr="008B0810">
        <w:rPr>
          <w:rFonts w:ascii="GHEA Grapalat" w:hAnsi="GHEA Grapalat" w:cs="Sylfaen"/>
          <w:i/>
          <w:sz w:val="22"/>
          <w:lang w:val="af-ZA"/>
        </w:rPr>
        <w:t>(hereinafter referred to as the contract).</w:t>
      </w:r>
    </w:p>
    <w:p w:rsidR="00745585" w:rsidRPr="00745585" w:rsidRDefault="00745585" w:rsidP="00743E7F">
      <w:pPr>
        <w:pStyle w:val="BodyText"/>
        <w:spacing w:after="0"/>
        <w:ind w:right="-7" w:firstLine="567"/>
        <w:jc w:val="both"/>
        <w:rPr>
          <w:rFonts w:ascii="GHEA Grapalat" w:hAnsi="GHEA Grapalat" w:cs="Sylfaen"/>
          <w:i/>
          <w:color w:val="FF0000"/>
          <w:sz w:val="22"/>
          <w:lang w:val="af-ZA"/>
        </w:rPr>
      </w:pPr>
      <w:r w:rsidRPr="00745585">
        <w:rPr>
          <w:rFonts w:ascii="GHEA Grapalat" w:hAnsi="GHEA Grapalat" w:cs="Sylfaen"/>
          <w:i/>
          <w:color w:val="FF0000"/>
          <w:sz w:val="22"/>
          <w:lang w:val="af-ZA"/>
        </w:rPr>
        <w:t>The procurement process is organized in accordance with Article 15, Clause 6 of the RA Law on Procurement.</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According to Article  </w:t>
      </w:r>
      <w:r w:rsidR="00731526">
        <w:rPr>
          <w:rFonts w:ascii="GHEA Grapalat" w:hAnsi="GHEA Grapalat" w:cs="Sylfaen"/>
          <w:i/>
          <w:sz w:val="22"/>
          <w:lang w:val="af-ZA"/>
        </w:rPr>
        <w:t xml:space="preserve">7 </w:t>
      </w:r>
      <w:r w:rsidRPr="008B0810">
        <w:rPr>
          <w:rFonts w:ascii="GHEA Grapalat" w:hAnsi="GHEA Grapalat" w:cs="Sylfaen"/>
          <w:i/>
          <w:sz w:val="22"/>
          <w:lang w:val="af-ZA"/>
        </w:rPr>
        <w:t>of the Procurement Law, any person, regardless of whether he is a foreign natural person, an organization or a stateless person, has the equal right to participate in this quotation.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sidR="008520EC">
        <w:rPr>
          <w:rFonts w:ascii="GHEA Grapalat" w:hAnsi="GHEA Grapalat" w:cs="Sylfaen"/>
          <w:i/>
          <w:sz w:val="22"/>
          <w:lang w:val="af-ZA"/>
        </w:rPr>
        <w:t>12:00</w:t>
      </w:r>
      <w:r>
        <w:rPr>
          <w:rFonts w:ascii="GHEA Grapalat" w:hAnsi="GHEA Grapalat" w:cs="Sylfaen"/>
          <w:i/>
          <w:sz w:val="22"/>
          <w:lang w:val="af-ZA"/>
        </w:rPr>
        <w:t xml:space="preserve"> </w:t>
      </w:r>
      <w:r w:rsidRPr="008B0810">
        <w:rPr>
          <w:rFonts w:ascii="GHEA Grapalat" w:hAnsi="GHEA Grapalat" w:cs="Sylfaen"/>
          <w:i/>
          <w:sz w:val="22"/>
          <w:lang w:val="af-ZA"/>
        </w:rPr>
        <w:t>on the</w:t>
      </w:r>
      <w:r w:rsidR="00EC4F09">
        <w:rPr>
          <w:rFonts w:ascii="GHEA Grapalat" w:hAnsi="GHEA Grapalat" w:cs="Sylfaen"/>
          <w:i/>
          <w:sz w:val="22"/>
          <w:lang w:val="af-ZA"/>
        </w:rPr>
        <w:t xml:space="preserve"> 40</w:t>
      </w:r>
      <w:r w:rsidRPr="008B0810">
        <w:rPr>
          <w:rFonts w:ascii="GHEA Grapalat" w:hAnsi="GHEA Grapalat" w:cs="Sylfaen"/>
          <w:i/>
          <w:sz w:val="22"/>
          <w:lang w:val="af-ZA"/>
        </w:rPr>
        <w:t>th day from the date of publication of this announcement. In order to receive an invitation in writing, the Client must submit a written application. The customer provides a paper-based invitation.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960FE4" w:rsidRDefault="003B5578" w:rsidP="00960FE4">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r w:rsidR="00960FE4" w:rsidRPr="00960FE4">
        <w:t xml:space="preserve"> </w:t>
      </w:r>
      <w:r w:rsidR="008520EC">
        <w:rPr>
          <w:rFonts w:ascii="GHEA Grapalat" w:eastAsia="GHEA Grapalat" w:hAnsi="GHEA Grapalat" w:cs="GHEA Grapalat"/>
          <w:i/>
          <w:iCs/>
          <w:sz w:val="22"/>
          <w:szCs w:val="22"/>
        </w:rPr>
        <w:t xml:space="preserve">RA, region </w:t>
      </w:r>
      <w:proofErr w:type="spellStart"/>
      <w:r w:rsidR="008520EC">
        <w:rPr>
          <w:rFonts w:ascii="GHEA Grapalat" w:eastAsia="GHEA Grapalat" w:hAnsi="GHEA Grapalat" w:cs="GHEA Grapalat"/>
          <w:i/>
          <w:iCs/>
          <w:sz w:val="22"/>
          <w:szCs w:val="22"/>
        </w:rPr>
        <w:t>Kotayq</w:t>
      </w:r>
      <w:proofErr w:type="spellEnd"/>
      <w:r w:rsidR="008520EC">
        <w:rPr>
          <w:rFonts w:ascii="GHEA Grapalat" w:eastAsia="GHEA Grapalat" w:hAnsi="GHEA Grapalat" w:cs="GHEA Grapalat"/>
          <w:i/>
          <w:iCs/>
          <w:sz w:val="22"/>
          <w:szCs w:val="22"/>
        </w:rPr>
        <w:t xml:space="preserve">, w. </w:t>
      </w:r>
      <w:proofErr w:type="spellStart"/>
      <w:r w:rsidR="008520EC">
        <w:rPr>
          <w:rFonts w:ascii="GHEA Grapalat" w:eastAsia="GHEA Grapalat" w:hAnsi="GHEA Grapalat" w:cs="GHEA Grapalat"/>
          <w:i/>
          <w:iCs/>
          <w:sz w:val="22"/>
          <w:szCs w:val="22"/>
        </w:rPr>
        <w:t>Aramus</w:t>
      </w:r>
      <w:proofErr w:type="spellEnd"/>
      <w:r w:rsidR="008520EC">
        <w:rPr>
          <w:rFonts w:ascii="GHEA Grapalat" w:eastAsia="GHEA Grapalat" w:hAnsi="GHEA Grapalat" w:cs="GHEA Grapalat"/>
          <w:i/>
          <w:iCs/>
          <w:sz w:val="22"/>
          <w:szCs w:val="22"/>
        </w:rPr>
        <w:t xml:space="preserve"> 17 building</w:t>
      </w:r>
      <w:r w:rsidR="00960FE4" w:rsidRPr="00960FE4">
        <w:rPr>
          <w:rFonts w:ascii="GHEA Grapalat" w:hAnsi="GHEA Grapalat" w:cs="Sylfaen"/>
          <w:i/>
          <w:sz w:val="22"/>
          <w:lang w:val="af-ZA"/>
        </w:rPr>
        <w:t xml:space="preserve">: </w:t>
      </w:r>
    </w:p>
    <w:p w:rsidR="003B5578" w:rsidRPr="008B0810" w:rsidRDefault="008520EC" w:rsidP="00960FE4">
      <w:pPr>
        <w:pStyle w:val="BodyText"/>
        <w:spacing w:after="0"/>
        <w:ind w:right="-7" w:firstLine="567"/>
        <w:jc w:val="both"/>
        <w:rPr>
          <w:rFonts w:ascii="GHEA Grapalat" w:hAnsi="GHEA Grapalat" w:cs="Sylfaen"/>
          <w:i/>
          <w:sz w:val="22"/>
          <w:lang w:val="af-ZA"/>
        </w:rPr>
      </w:pPr>
      <w:r>
        <w:rPr>
          <w:rFonts w:ascii="GHEA Grapalat" w:eastAsia="GHEA Grapalat" w:hAnsi="GHEA Grapalat" w:cs="GHEA Grapalat"/>
          <w:i/>
          <w:iCs/>
          <w:sz w:val="22"/>
          <w:szCs w:val="22"/>
        </w:rPr>
        <w:t xml:space="preserve">RA, region </w:t>
      </w:r>
      <w:proofErr w:type="spellStart"/>
      <w:r>
        <w:rPr>
          <w:rFonts w:ascii="GHEA Grapalat" w:eastAsia="GHEA Grapalat" w:hAnsi="GHEA Grapalat" w:cs="GHEA Grapalat"/>
          <w:i/>
          <w:iCs/>
          <w:sz w:val="22"/>
          <w:szCs w:val="22"/>
        </w:rPr>
        <w:t>Kotayq</w:t>
      </w:r>
      <w:proofErr w:type="spellEnd"/>
      <w:r>
        <w:rPr>
          <w:rFonts w:ascii="GHEA Grapalat" w:eastAsia="GHEA Grapalat" w:hAnsi="GHEA Grapalat" w:cs="GHEA Grapalat"/>
          <w:i/>
          <w:iCs/>
          <w:sz w:val="22"/>
          <w:szCs w:val="22"/>
        </w:rPr>
        <w:t xml:space="preserve">, w. </w:t>
      </w:r>
      <w:proofErr w:type="spellStart"/>
      <w:r>
        <w:rPr>
          <w:rFonts w:ascii="GHEA Grapalat" w:eastAsia="GHEA Grapalat" w:hAnsi="GHEA Grapalat" w:cs="GHEA Grapalat"/>
          <w:i/>
          <w:iCs/>
          <w:sz w:val="22"/>
          <w:szCs w:val="22"/>
        </w:rPr>
        <w:t>Aramus</w:t>
      </w:r>
      <w:proofErr w:type="spellEnd"/>
      <w:r>
        <w:rPr>
          <w:rFonts w:ascii="GHEA Grapalat" w:eastAsia="GHEA Grapalat" w:hAnsi="GHEA Grapalat" w:cs="GHEA Grapalat"/>
          <w:i/>
          <w:iCs/>
          <w:sz w:val="22"/>
          <w:szCs w:val="22"/>
        </w:rPr>
        <w:t xml:space="preserve"> 17 building</w:t>
      </w:r>
      <w:r w:rsidR="003B5578" w:rsidRPr="008B0810">
        <w:rPr>
          <w:rFonts w:ascii="GHEA Grapalat" w:hAnsi="GHEA Grapalat" w:cs="Sylfaen"/>
          <w:i/>
          <w:sz w:val="22"/>
          <w:lang w:val="af-ZA"/>
        </w:rPr>
        <w:t xml:space="preserve">, in paper form till </w:t>
      </w:r>
      <w:r>
        <w:rPr>
          <w:rFonts w:ascii="GHEA Grapalat" w:hAnsi="GHEA Grapalat" w:cs="Sylfaen"/>
          <w:i/>
          <w:sz w:val="22"/>
          <w:lang w:val="af-ZA"/>
        </w:rPr>
        <w:t>12:00</w:t>
      </w:r>
      <w:r w:rsidR="003B5578">
        <w:rPr>
          <w:rFonts w:ascii="GHEA Grapalat" w:hAnsi="GHEA Grapalat" w:cs="Sylfaen"/>
          <w:i/>
          <w:sz w:val="22"/>
          <w:lang w:val="af-ZA"/>
        </w:rPr>
        <w:t xml:space="preserve"> </w:t>
      </w:r>
      <w:r w:rsidR="003B5578" w:rsidRPr="008B0810">
        <w:rPr>
          <w:rFonts w:ascii="GHEA Grapalat" w:hAnsi="GHEA Grapalat" w:cs="Sylfaen"/>
          <w:i/>
          <w:sz w:val="22"/>
          <w:lang w:val="af-ZA"/>
        </w:rPr>
        <w:t xml:space="preserve">on the </w:t>
      </w:r>
      <w:r w:rsidR="00A009A3">
        <w:rPr>
          <w:rFonts w:ascii="GHEA Grapalat" w:hAnsi="GHEA Grapalat" w:cs="Sylfaen"/>
          <w:i/>
          <w:sz w:val="22"/>
          <w:lang w:val="af-ZA"/>
        </w:rPr>
        <w:t>40</w:t>
      </w:r>
      <w:r w:rsidR="003B5578"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Opening of the bids will take place.</w:t>
      </w:r>
      <w:r w:rsidR="00960FE4" w:rsidRPr="00960FE4">
        <w:t xml:space="preserve"> </w:t>
      </w:r>
      <w:r w:rsidR="008520EC">
        <w:rPr>
          <w:rFonts w:ascii="GHEA Grapalat" w:eastAsia="GHEA Grapalat" w:hAnsi="GHEA Grapalat" w:cs="GHEA Grapalat"/>
          <w:i/>
          <w:iCs/>
          <w:sz w:val="22"/>
          <w:szCs w:val="22"/>
        </w:rPr>
        <w:t xml:space="preserve">RA, region </w:t>
      </w:r>
      <w:proofErr w:type="spellStart"/>
      <w:r w:rsidR="008520EC">
        <w:rPr>
          <w:rFonts w:ascii="GHEA Grapalat" w:eastAsia="GHEA Grapalat" w:hAnsi="GHEA Grapalat" w:cs="GHEA Grapalat"/>
          <w:i/>
          <w:iCs/>
          <w:sz w:val="22"/>
          <w:szCs w:val="22"/>
        </w:rPr>
        <w:t>Kotayq</w:t>
      </w:r>
      <w:proofErr w:type="spellEnd"/>
      <w:r w:rsidR="008520EC">
        <w:rPr>
          <w:rFonts w:ascii="GHEA Grapalat" w:eastAsia="GHEA Grapalat" w:hAnsi="GHEA Grapalat" w:cs="GHEA Grapalat"/>
          <w:i/>
          <w:iCs/>
          <w:sz w:val="22"/>
          <w:szCs w:val="22"/>
        </w:rPr>
        <w:t xml:space="preserve">, w. </w:t>
      </w:r>
      <w:proofErr w:type="spellStart"/>
      <w:r w:rsidR="008520EC">
        <w:rPr>
          <w:rFonts w:ascii="GHEA Grapalat" w:eastAsia="GHEA Grapalat" w:hAnsi="GHEA Grapalat" w:cs="GHEA Grapalat"/>
          <w:i/>
          <w:iCs/>
          <w:sz w:val="22"/>
          <w:szCs w:val="22"/>
        </w:rPr>
        <w:t>Aramus</w:t>
      </w:r>
      <w:proofErr w:type="spellEnd"/>
      <w:r w:rsidR="008520EC">
        <w:rPr>
          <w:rFonts w:ascii="GHEA Grapalat" w:eastAsia="GHEA Grapalat" w:hAnsi="GHEA Grapalat" w:cs="GHEA Grapalat"/>
          <w:i/>
          <w:iCs/>
          <w:sz w:val="22"/>
          <w:szCs w:val="22"/>
        </w:rPr>
        <w:t xml:space="preserve"> 17 building</w:t>
      </w:r>
      <w:proofErr w:type="gramStart"/>
      <w:r w:rsidR="00960FE4">
        <w:rPr>
          <w:rFonts w:ascii="GHEA Grapalat" w:hAnsi="GHEA Grapalat" w:cs="Sylfaen"/>
          <w:i/>
          <w:sz w:val="22"/>
          <w:lang w:val="af-ZA"/>
        </w:rPr>
        <w:t xml:space="preserve">, </w:t>
      </w:r>
      <w:r w:rsidRPr="008B0810">
        <w:rPr>
          <w:rFonts w:ascii="GHEA Grapalat" w:hAnsi="GHEA Grapalat" w:cs="Sylfaen"/>
          <w:i/>
          <w:sz w:val="22"/>
          <w:lang w:val="af-ZA"/>
        </w:rPr>
        <w:t xml:space="preserve"> </w:t>
      </w:r>
      <w:r w:rsidR="00A009A3" w:rsidRPr="008B0810">
        <w:rPr>
          <w:rFonts w:ascii="GHEA Grapalat" w:hAnsi="GHEA Grapalat" w:cs="Sylfaen"/>
          <w:i/>
          <w:sz w:val="22"/>
          <w:lang w:val="af-ZA"/>
        </w:rPr>
        <w:t>form</w:t>
      </w:r>
      <w:proofErr w:type="gramEnd"/>
      <w:r w:rsidR="00A009A3" w:rsidRPr="008B0810">
        <w:rPr>
          <w:rFonts w:ascii="GHEA Grapalat" w:hAnsi="GHEA Grapalat" w:cs="Sylfaen"/>
          <w:i/>
          <w:sz w:val="22"/>
          <w:lang w:val="af-ZA"/>
        </w:rPr>
        <w:t xml:space="preserve"> till </w:t>
      </w:r>
      <w:r w:rsidR="00A009A3">
        <w:rPr>
          <w:rFonts w:ascii="GHEA Grapalat" w:hAnsi="GHEA Grapalat" w:cs="Sylfaen"/>
          <w:i/>
          <w:sz w:val="22"/>
          <w:lang w:val="af-ZA"/>
        </w:rPr>
        <w:t xml:space="preserve">12:00 </w:t>
      </w:r>
      <w:r w:rsidR="00A009A3" w:rsidRPr="008B0810">
        <w:rPr>
          <w:rFonts w:ascii="GHEA Grapalat" w:hAnsi="GHEA Grapalat" w:cs="Sylfaen"/>
          <w:i/>
          <w:sz w:val="22"/>
          <w:lang w:val="af-ZA"/>
        </w:rPr>
        <w:t xml:space="preserve">on the </w:t>
      </w:r>
      <w:r w:rsidR="00A009A3">
        <w:rPr>
          <w:rFonts w:ascii="GHEA Grapalat" w:hAnsi="GHEA Grapalat" w:cs="Sylfaen"/>
          <w:i/>
          <w:sz w:val="22"/>
          <w:lang w:val="af-ZA"/>
        </w:rPr>
        <w:t>40</w:t>
      </w:r>
      <w:r w:rsidR="00A009A3" w:rsidRPr="008B0810">
        <w:rPr>
          <w:rFonts w:ascii="GHEA Grapalat" w:hAnsi="GHEA Grapalat" w:cs="Sylfaen"/>
          <w:i/>
          <w:sz w:val="22"/>
          <w:lang w:val="af-ZA"/>
        </w:rPr>
        <w:t>th day from the date of publication of this announcement</w:t>
      </w:r>
      <w:r w:rsidRPr="008B0810">
        <w:rPr>
          <w:rFonts w:ascii="GHEA Grapalat" w:hAnsi="GHEA Grapalat" w:cs="Sylfaen"/>
          <w:i/>
          <w:sz w:val="22"/>
          <w:lang w:val="af-ZA"/>
        </w:rPr>
        <w:t>.</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3B5578">
      <w:pPr>
        <w:pStyle w:val="BodyText"/>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9C153D" w:rsidRPr="009C153D">
        <w:rPr>
          <w:rFonts w:ascii="GHEA Grapalat" w:hAnsi="GHEA Grapalat" w:cs="Sylfaen"/>
          <w:i/>
          <w:sz w:val="22"/>
          <w:lang w:val="af-ZA"/>
        </w:rPr>
        <w:t>M</w:t>
      </w:r>
      <w:r w:rsidR="009C153D">
        <w:rPr>
          <w:rFonts w:ascii="GHEA Grapalat" w:hAnsi="GHEA Grapalat" w:cs="Sylfaen"/>
          <w:i/>
          <w:sz w:val="22"/>
          <w:lang w:val="af-ZA"/>
        </w:rPr>
        <w:t>.</w:t>
      </w:r>
      <w:r w:rsidR="009C153D" w:rsidRPr="009C153D">
        <w:rPr>
          <w:rFonts w:ascii="GHEA Grapalat" w:hAnsi="GHEA Grapalat" w:cs="Sylfaen"/>
          <w:i/>
          <w:sz w:val="22"/>
          <w:lang w:val="af-ZA"/>
        </w:rPr>
        <w:t xml:space="preserve"> Mkrtchyan</w:t>
      </w:r>
      <w:r w:rsidRPr="008B0810">
        <w:rPr>
          <w:rFonts w:ascii="GHEA Grapalat" w:hAnsi="GHEA Grapalat" w:cs="Sylfaen"/>
          <w:i/>
          <w:sz w:val="22"/>
          <w:lang w:val="af-ZA"/>
        </w:rPr>
        <w:t>, Secretary of the Appraisal Commission</w:t>
      </w:r>
    </w:p>
    <w:p w:rsidR="003A1F6B" w:rsidRPr="00E6597C" w:rsidRDefault="003B5578" w:rsidP="003A1F6B">
      <w:pPr>
        <w:pStyle w:val="BodyTextIndent"/>
        <w:spacing w:line="240" w:lineRule="auto"/>
        <w:jc w:val="center"/>
        <w:rPr>
          <w:rFonts w:ascii="GHEA Grapalat" w:hAnsi="GHEA Grapalat"/>
          <w:i w:val="0"/>
          <w:u w:val="single"/>
          <w:lang w:val="af-ZA"/>
        </w:rPr>
      </w:pPr>
      <w:r w:rsidRPr="008B0810">
        <w:rPr>
          <w:rFonts w:ascii="GHEA Grapalat" w:hAnsi="GHEA Grapalat" w:cs="GHEA Grapalat"/>
          <w:sz w:val="22"/>
          <w:lang w:val="af-ZA"/>
        </w:rPr>
        <w:t>Phone</w:t>
      </w:r>
      <w:r w:rsidR="003A1F6B">
        <w:rPr>
          <w:rFonts w:ascii="GHEA Grapalat" w:hAnsi="GHEA Grapalat" w:cs="GHEA Grapalat"/>
          <w:sz w:val="22"/>
          <w:lang w:val="af-ZA"/>
        </w:rPr>
        <w:t>:</w:t>
      </w:r>
      <w:r w:rsidRPr="008B0810">
        <w:rPr>
          <w:rFonts w:ascii="GHEA Grapalat" w:hAnsi="GHEA Grapalat" w:cs="GHEA Grapalat"/>
          <w:sz w:val="22"/>
          <w:lang w:val="af-ZA"/>
        </w:rPr>
        <w:t xml:space="preserve"> </w:t>
      </w:r>
      <w:r w:rsidR="003A1F6B" w:rsidRPr="00A93A90">
        <w:rPr>
          <w:rFonts w:ascii="GHEA Grapalat" w:hAnsi="GHEA Grapalat"/>
          <w:b/>
          <w:i w:val="0"/>
          <w:u w:val="single"/>
          <w:lang w:val="af-ZA"/>
        </w:rPr>
        <w:t>+374</w:t>
      </w:r>
      <w:r w:rsidR="00D0669B">
        <w:rPr>
          <w:rFonts w:ascii="GHEA Grapalat" w:hAnsi="GHEA Grapalat"/>
          <w:b/>
          <w:i w:val="0"/>
          <w:u w:val="single"/>
          <w:lang w:val="af-ZA"/>
        </w:rPr>
        <w:t>-77</w:t>
      </w:r>
      <w:r w:rsidR="003A1F6B" w:rsidRPr="00A93A90">
        <w:rPr>
          <w:rFonts w:ascii="GHEA Grapalat" w:hAnsi="GHEA Grapalat"/>
          <w:b/>
          <w:i w:val="0"/>
          <w:u w:val="single"/>
          <w:lang w:val="af-ZA"/>
        </w:rPr>
        <w:t>-222-044</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3A1F6B" w:rsidRPr="00A93A90">
        <w:rPr>
          <w:rFonts w:ascii="GHEA Grapalat" w:hAnsi="GHEA Grapalat"/>
          <w:b/>
          <w:i/>
          <w:u w:val="single"/>
          <w:lang w:val="af-ZA"/>
        </w:rPr>
        <w:t>ofelya@osllc.am</w:t>
      </w:r>
    </w:p>
    <w:p w:rsidR="003B5578" w:rsidRPr="008B0810" w:rsidRDefault="003B5578" w:rsidP="00743E7F">
      <w:pPr>
        <w:pStyle w:val="BodyText"/>
        <w:spacing w:after="0"/>
        <w:ind w:right="-7"/>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71195E" w:rsidRPr="0071195E">
        <w:rPr>
          <w:rFonts w:ascii="GHEA Grapalat" w:hAnsi="GHEA Grapalat"/>
          <w:sz w:val="22"/>
          <w:szCs w:val="16"/>
        </w:rPr>
        <w:t xml:space="preserve"> </w:t>
      </w:r>
      <w:r w:rsidR="0071195E" w:rsidRPr="007F1045">
        <w:rPr>
          <w:rFonts w:ascii="GHEA Grapalat" w:hAnsi="GHEA Grapalat"/>
          <w:sz w:val="22"/>
          <w:szCs w:val="16"/>
        </w:rPr>
        <w:t>Municipality of</w:t>
      </w:r>
      <w:r w:rsidR="0071195E">
        <w:rPr>
          <w:rFonts w:ascii="GHEA Grapalat" w:hAnsi="GHEA Grapalat"/>
          <w:sz w:val="22"/>
          <w:szCs w:val="16"/>
        </w:rPr>
        <w:t xml:space="preserve"> </w:t>
      </w:r>
      <w:proofErr w:type="spellStart"/>
      <w:r w:rsidR="0071195E">
        <w:rPr>
          <w:rFonts w:ascii="GHEA Grapalat" w:hAnsi="GHEA Grapalat"/>
          <w:sz w:val="22"/>
          <w:szCs w:val="16"/>
        </w:rPr>
        <w:t>Aramus</w:t>
      </w:r>
      <w:proofErr w:type="spellEnd"/>
    </w:p>
    <w:p w:rsidR="005E0B8B" w:rsidRPr="00743E7F" w:rsidRDefault="005E0B8B" w:rsidP="003B5578">
      <w:pPr>
        <w:rPr>
          <w:lang w:val="en-US"/>
        </w:rPr>
      </w:pPr>
    </w:p>
    <w:sectPr w:rsidR="005E0B8B" w:rsidRPr="00743E7F" w:rsidSect="00C956F1">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53B0C"/>
    <w:rsid w:val="00085F43"/>
    <w:rsid w:val="00087CDE"/>
    <w:rsid w:val="000C74B5"/>
    <w:rsid w:val="000D3543"/>
    <w:rsid w:val="00110236"/>
    <w:rsid w:val="0012008E"/>
    <w:rsid w:val="001E67FF"/>
    <w:rsid w:val="001F1DB9"/>
    <w:rsid w:val="001F3F8E"/>
    <w:rsid w:val="00223403"/>
    <w:rsid w:val="00263ACE"/>
    <w:rsid w:val="00273913"/>
    <w:rsid w:val="00295748"/>
    <w:rsid w:val="002C2A36"/>
    <w:rsid w:val="002F6683"/>
    <w:rsid w:val="00375A08"/>
    <w:rsid w:val="0039030B"/>
    <w:rsid w:val="003A1F6B"/>
    <w:rsid w:val="003B5578"/>
    <w:rsid w:val="003E259E"/>
    <w:rsid w:val="00421AE1"/>
    <w:rsid w:val="004444D1"/>
    <w:rsid w:val="00471B53"/>
    <w:rsid w:val="004E220D"/>
    <w:rsid w:val="004F2CAD"/>
    <w:rsid w:val="004F5321"/>
    <w:rsid w:val="0054784C"/>
    <w:rsid w:val="0059109F"/>
    <w:rsid w:val="005E0B8B"/>
    <w:rsid w:val="005E5CE7"/>
    <w:rsid w:val="00697071"/>
    <w:rsid w:val="00697747"/>
    <w:rsid w:val="006E635F"/>
    <w:rsid w:val="006F1894"/>
    <w:rsid w:val="0071195E"/>
    <w:rsid w:val="00731526"/>
    <w:rsid w:val="00743E7F"/>
    <w:rsid w:val="00745585"/>
    <w:rsid w:val="00750A73"/>
    <w:rsid w:val="00795EF2"/>
    <w:rsid w:val="007D408B"/>
    <w:rsid w:val="007F2BC0"/>
    <w:rsid w:val="0080046C"/>
    <w:rsid w:val="008068F2"/>
    <w:rsid w:val="00806D29"/>
    <w:rsid w:val="008520EC"/>
    <w:rsid w:val="00865655"/>
    <w:rsid w:val="008F653E"/>
    <w:rsid w:val="00960FE4"/>
    <w:rsid w:val="00964056"/>
    <w:rsid w:val="009A298B"/>
    <w:rsid w:val="009B086D"/>
    <w:rsid w:val="009C153D"/>
    <w:rsid w:val="009F2C08"/>
    <w:rsid w:val="009F32D8"/>
    <w:rsid w:val="00A009A3"/>
    <w:rsid w:val="00A35693"/>
    <w:rsid w:val="00A42813"/>
    <w:rsid w:val="00A45B81"/>
    <w:rsid w:val="00AA17B3"/>
    <w:rsid w:val="00AA7042"/>
    <w:rsid w:val="00AB249B"/>
    <w:rsid w:val="00B03673"/>
    <w:rsid w:val="00B47739"/>
    <w:rsid w:val="00B50B20"/>
    <w:rsid w:val="00BA0703"/>
    <w:rsid w:val="00BA56D5"/>
    <w:rsid w:val="00C540AB"/>
    <w:rsid w:val="00C92504"/>
    <w:rsid w:val="00C956F1"/>
    <w:rsid w:val="00CC2B28"/>
    <w:rsid w:val="00CE39A6"/>
    <w:rsid w:val="00CF6485"/>
    <w:rsid w:val="00D0669B"/>
    <w:rsid w:val="00D84CA1"/>
    <w:rsid w:val="00D853B3"/>
    <w:rsid w:val="00D917E3"/>
    <w:rsid w:val="00DA5664"/>
    <w:rsid w:val="00E0626C"/>
    <w:rsid w:val="00E2535E"/>
    <w:rsid w:val="00E46101"/>
    <w:rsid w:val="00E7048E"/>
    <w:rsid w:val="00E76DF5"/>
    <w:rsid w:val="00E83604"/>
    <w:rsid w:val="00EC4F09"/>
    <w:rsid w:val="00F002FA"/>
    <w:rsid w:val="00F1077C"/>
    <w:rsid w:val="00F2465A"/>
    <w:rsid w:val="00F53B85"/>
    <w:rsid w:val="00F93014"/>
    <w:rsid w:val="00FA2C6A"/>
    <w:rsid w:val="00FD5264"/>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47</cp:revision>
  <dcterms:created xsi:type="dcterms:W3CDTF">2019-06-12T17:12:00Z</dcterms:created>
  <dcterms:modified xsi:type="dcterms:W3CDTF">2021-09-16T12:15:00Z</dcterms:modified>
</cp:coreProperties>
</file>